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C84E22" w:rsidRDefault="00034204" w:rsidP="00FD09AF">
      <w:pPr>
        <w:pStyle w:val="Titolo1"/>
        <w:spacing w:before="0" w:after="120"/>
        <w:jc w:val="center"/>
        <w:rPr>
          <w:sz w:val="36"/>
        </w:rPr>
      </w:pPr>
      <w:r w:rsidRPr="00034204">
        <w:rPr>
          <w:sz w:val="28"/>
        </w:rPr>
        <w:t xml:space="preserve">In quei giorni egli se ne andò sul monte a pregare </w:t>
      </w:r>
    </w:p>
    <w:p w:rsidR="00DC5E51" w:rsidRDefault="00E842D8" w:rsidP="00515893">
      <w:pPr>
        <w:spacing w:after="120"/>
        <w:jc w:val="both"/>
        <w:rPr>
          <w:rFonts w:ascii="Arial" w:hAnsi="Arial" w:cs="Arial"/>
        </w:rPr>
      </w:pPr>
      <w:r>
        <w:rPr>
          <w:rFonts w:ascii="Arial" w:hAnsi="Arial" w:cs="Arial"/>
        </w:rPr>
        <w:t>Quando Mosè salì sul monte del Signore</w:t>
      </w:r>
      <w:r w:rsidR="00FB6F98">
        <w:rPr>
          <w:rFonts w:ascii="Arial" w:hAnsi="Arial" w:cs="Arial"/>
        </w:rPr>
        <w:t>,</w:t>
      </w:r>
      <w:r>
        <w:rPr>
          <w:rFonts w:ascii="Arial" w:hAnsi="Arial" w:cs="Arial"/>
        </w:rPr>
        <w:t xml:space="preserve"> scese con le due tavole della Legge. Anche Gesù sale sul monte. Si reca dal Padre suo e passa tutta la notte pregando. Cosa gli dona il Padre in questa notte di preghiera? Le due tavole con scritti sopra i dodici nomi dei suoi apostoli. Prima tavola: Pietro, Andrea, Giacomo, Giovanni, Filippo, Bartolomeo. Seconda tavola: Matteo, Tommaso, Giacomo, figlio di Alfeo, Simone, Giuda, figlio di Giacomo e Giuda Iscariota. A questi dodici </w:t>
      </w:r>
      <w:r w:rsidR="008F30DB">
        <w:rPr>
          <w:rFonts w:ascii="Arial" w:hAnsi="Arial" w:cs="Arial"/>
        </w:rPr>
        <w:t>Apostoli Gesù</w:t>
      </w:r>
      <w:r>
        <w:rPr>
          <w:rFonts w:ascii="Arial" w:hAnsi="Arial" w:cs="Arial"/>
        </w:rPr>
        <w:t xml:space="preserve"> prima dovrà mostrare come si obbedisce ad ogni Parola scritta dal Padre suo nella Legge, nei </w:t>
      </w:r>
      <w:r w:rsidR="00350AF3">
        <w:rPr>
          <w:rFonts w:ascii="Arial" w:hAnsi="Arial" w:cs="Arial"/>
        </w:rPr>
        <w:t>Profeti</w:t>
      </w:r>
      <w:r>
        <w:rPr>
          <w:rFonts w:ascii="Arial" w:hAnsi="Arial" w:cs="Arial"/>
        </w:rPr>
        <w:t>, nei Salmi.</w:t>
      </w:r>
      <w:r w:rsidR="00350AF3">
        <w:rPr>
          <w:rFonts w:ascii="Arial" w:hAnsi="Arial" w:cs="Arial"/>
        </w:rPr>
        <w:t xml:space="preserve"> Poi dovrà loro consegnare la sua Parola, perché Parola di  vita eterna per ogni uomo che viv</w:t>
      </w:r>
      <w:r w:rsidR="00FB6F98">
        <w:rPr>
          <w:rFonts w:ascii="Arial" w:hAnsi="Arial" w:cs="Arial"/>
        </w:rPr>
        <w:t>e</w:t>
      </w:r>
      <w:r w:rsidR="00350AF3">
        <w:rPr>
          <w:rFonts w:ascii="Arial" w:hAnsi="Arial" w:cs="Arial"/>
        </w:rPr>
        <w:t xml:space="preserve"> e vivrà sulla terra. Prima di morire consegnerà loro il suo corpo e il suo sangue, con il quale dovranno nutrire e dissetare tutti coloro che credono in Lui, perché possa</w:t>
      </w:r>
      <w:r w:rsidR="00FB6F98">
        <w:rPr>
          <w:rFonts w:ascii="Arial" w:hAnsi="Arial" w:cs="Arial"/>
        </w:rPr>
        <w:t>no</w:t>
      </w:r>
      <w:r w:rsidR="00350AF3">
        <w:rPr>
          <w:rFonts w:ascii="Arial" w:hAnsi="Arial" w:cs="Arial"/>
        </w:rPr>
        <w:t xml:space="preserve"> vivere per Lui come Lui vive per il Padre. Come Lui obbedisce al Padre così quanti crederanno in Lui dovranno obbedire a Lui. È questo il fine dell’Eucaristia: </w:t>
      </w:r>
      <w:r w:rsidR="00350AF3" w:rsidRPr="007C424F">
        <w:rPr>
          <w:rFonts w:ascii="Arial" w:hAnsi="Arial" w:cs="Arial"/>
          <w:i/>
        </w:rPr>
        <w:t xml:space="preserve">«In verità, in verità io vi dico: se non mangiate la carne del Figlio dell’uomo e non bevete il suo sangue, non avete in voi la vita. </w:t>
      </w:r>
      <w:r w:rsidR="007C424F" w:rsidRPr="007C424F">
        <w:rPr>
          <w:rFonts w:ascii="Arial" w:hAnsi="Arial" w:cs="Arial"/>
          <w:i/>
        </w:rPr>
        <w:t>Chi</w:t>
      </w:r>
      <w:r w:rsidR="00350AF3" w:rsidRPr="007C424F">
        <w:rPr>
          <w:rFonts w:ascii="Arial" w:hAnsi="Arial" w:cs="Arial"/>
          <w:i/>
        </w:rPr>
        <w:t xml:space="preserve"> mangia la mia carne e beve il mio sangue ha la vita eterna e io lo risusciterò nell’ultimo giorno. </w:t>
      </w:r>
      <w:r w:rsidR="007C424F" w:rsidRPr="007C424F">
        <w:rPr>
          <w:rFonts w:ascii="Arial" w:hAnsi="Arial" w:cs="Arial"/>
          <w:i/>
        </w:rPr>
        <w:t>Perché</w:t>
      </w:r>
      <w:r w:rsidR="00350AF3" w:rsidRPr="007C424F">
        <w:rPr>
          <w:rFonts w:ascii="Arial" w:hAnsi="Arial" w:cs="Arial"/>
          <w:i/>
        </w:rPr>
        <w:t xml:space="preserve"> la mia carne è vero cibo e il mio sangue vera bevanda. </w:t>
      </w:r>
      <w:r w:rsidR="007C424F" w:rsidRPr="007C424F">
        <w:rPr>
          <w:rFonts w:ascii="Arial" w:hAnsi="Arial" w:cs="Arial"/>
          <w:i/>
        </w:rPr>
        <w:t>Chi</w:t>
      </w:r>
      <w:r w:rsidR="00350AF3" w:rsidRPr="007C424F">
        <w:rPr>
          <w:rFonts w:ascii="Arial" w:hAnsi="Arial" w:cs="Arial"/>
          <w:i/>
        </w:rPr>
        <w:t xml:space="preserve"> mangia la mia carne e beve il mio sangue rimane in me e io in lui. </w:t>
      </w:r>
      <w:r w:rsidR="007C424F" w:rsidRPr="007C424F">
        <w:rPr>
          <w:rFonts w:ascii="Arial" w:hAnsi="Arial" w:cs="Arial"/>
          <w:i/>
        </w:rPr>
        <w:t>Come</w:t>
      </w:r>
      <w:r w:rsidR="00350AF3" w:rsidRPr="007C424F">
        <w:rPr>
          <w:rFonts w:ascii="Arial" w:hAnsi="Arial" w:cs="Arial"/>
          <w:i/>
        </w:rPr>
        <w:t xml:space="preserve"> il Padre, che ha la vita, ha mandato me e io vivo per il Padre, così anche colui che mangia me vivrà per me. </w:t>
      </w:r>
      <w:r w:rsidR="007C424F" w:rsidRPr="007C424F">
        <w:rPr>
          <w:rFonts w:ascii="Arial" w:hAnsi="Arial" w:cs="Arial"/>
          <w:i/>
        </w:rPr>
        <w:t>Questo</w:t>
      </w:r>
      <w:r w:rsidR="00350AF3" w:rsidRPr="007C424F">
        <w:rPr>
          <w:rFonts w:ascii="Arial" w:hAnsi="Arial" w:cs="Arial"/>
          <w:i/>
        </w:rPr>
        <w:t xml:space="preserve"> è il pane disceso dal cielo; non è come quello che mangiarono i padri e morirono. Chi mangia questo pane vivrà in eterno» (Gv 6,53-58).</w:t>
      </w:r>
      <w:r w:rsidR="00350AF3">
        <w:rPr>
          <w:rFonts w:ascii="Arial" w:hAnsi="Arial" w:cs="Arial"/>
        </w:rPr>
        <w:t xml:space="preserve"> Dalla croce, mentre è </w:t>
      </w:r>
      <w:r w:rsidR="007C424F">
        <w:rPr>
          <w:rFonts w:ascii="Arial" w:hAnsi="Arial" w:cs="Arial"/>
        </w:rPr>
        <w:t>Crocifisso</w:t>
      </w:r>
      <w:r w:rsidR="00350AF3">
        <w:rPr>
          <w:rFonts w:ascii="Arial" w:hAnsi="Arial" w:cs="Arial"/>
        </w:rPr>
        <w:t>, consegnerà loro, nella persona di Giovanni, la Madre sua come loro vera Madre, perché poi essi la consegni</w:t>
      </w:r>
      <w:r w:rsidR="00FB6F98">
        <w:rPr>
          <w:rFonts w:ascii="Arial" w:hAnsi="Arial" w:cs="Arial"/>
        </w:rPr>
        <w:t>no</w:t>
      </w:r>
      <w:r w:rsidR="00350AF3">
        <w:rPr>
          <w:rFonts w:ascii="Arial" w:hAnsi="Arial" w:cs="Arial"/>
        </w:rPr>
        <w:t xml:space="preserve"> ad ogni su</w:t>
      </w:r>
      <w:r w:rsidR="00FB6F98">
        <w:rPr>
          <w:rFonts w:ascii="Arial" w:hAnsi="Arial" w:cs="Arial"/>
        </w:rPr>
        <w:t>o</w:t>
      </w:r>
      <w:r w:rsidR="00350AF3">
        <w:rPr>
          <w:rFonts w:ascii="Arial" w:hAnsi="Arial" w:cs="Arial"/>
        </w:rPr>
        <w:t xml:space="preserve"> discepolo come sua vera Madre:</w:t>
      </w:r>
      <w:r w:rsidR="00350AF3" w:rsidRPr="007C424F">
        <w:rPr>
          <w:rFonts w:ascii="Arial" w:hAnsi="Arial" w:cs="Arial"/>
          <w:i/>
        </w:rPr>
        <w:t xml:space="preserve"> “</w:t>
      </w:r>
      <w:r w:rsidR="007C424F" w:rsidRPr="007C424F">
        <w:rPr>
          <w:rFonts w:ascii="Arial" w:hAnsi="Arial" w:cs="Arial"/>
          <w:i/>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r w:rsidR="007C424F">
        <w:rPr>
          <w:rFonts w:ascii="Arial" w:hAnsi="Arial" w:cs="Arial"/>
        </w:rPr>
        <w:t xml:space="preserve">  Dopo la sua morte, sempre dalla croce</w:t>
      </w:r>
      <w:r w:rsidR="00FB6F98">
        <w:rPr>
          <w:rFonts w:ascii="Arial" w:hAnsi="Arial" w:cs="Arial"/>
        </w:rPr>
        <w:t>,</w:t>
      </w:r>
      <w:r w:rsidR="007C424F">
        <w:rPr>
          <w:rFonts w:ascii="Arial" w:hAnsi="Arial" w:cs="Arial"/>
        </w:rPr>
        <w:t xml:space="preserve"> vers</w:t>
      </w:r>
      <w:r w:rsidR="00FB6F98">
        <w:rPr>
          <w:rFonts w:ascii="Arial" w:hAnsi="Arial" w:cs="Arial"/>
        </w:rPr>
        <w:t>ò</w:t>
      </w:r>
      <w:r w:rsidR="007C424F">
        <w:rPr>
          <w:rFonts w:ascii="Arial" w:hAnsi="Arial" w:cs="Arial"/>
        </w:rPr>
        <w:t xml:space="preserve"> il sangue e l’acqua per la rigenerazione del mondo intero. Con questo sangue e con questa acqua, alla quale sempre uniranno il loro sangue e la loro acqua, essi dovranno vivificare il mondo intero: </w:t>
      </w:r>
      <w:r w:rsidR="007C424F" w:rsidRPr="007C424F">
        <w:rPr>
          <w:rFonts w:ascii="Arial" w:hAnsi="Arial" w:cs="Arial"/>
          <w:i/>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w:t>
      </w:r>
      <w:r w:rsidR="007C424F">
        <w:rPr>
          <w:rFonts w:ascii="Arial" w:hAnsi="Arial" w:cs="Arial"/>
        </w:rPr>
        <w:t xml:space="preserve"> La sera della Pasqua consegna loro la sua stessa missione e li colma di Spirito Santo come Lui dal Padre era stato colmato di Spirito Santo all’inizio della sua missione: </w:t>
      </w:r>
      <w:r w:rsidR="007C424F" w:rsidRPr="007C424F">
        <w:rPr>
          <w:rFonts w:ascii="Arial" w:hAnsi="Arial" w:cs="Arial"/>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007C424F">
        <w:rPr>
          <w:rFonts w:ascii="Arial" w:hAnsi="Arial" w:cs="Arial"/>
        </w:rPr>
        <w:t xml:space="preserve">. </w:t>
      </w:r>
      <w:r w:rsidR="00823A4B">
        <w:rPr>
          <w:rFonts w:ascii="Arial" w:hAnsi="Arial" w:cs="Arial"/>
        </w:rPr>
        <w:t xml:space="preserve">Quanto ha fatto Cristo Gesù anche loro dovranno farlo. </w:t>
      </w:r>
    </w:p>
    <w:p w:rsidR="00DC5E51" w:rsidRDefault="00034204" w:rsidP="00CE475F">
      <w:pPr>
        <w:spacing w:after="120"/>
        <w:jc w:val="both"/>
        <w:rPr>
          <w:rFonts w:ascii="Arial" w:hAnsi="Arial" w:cs="Arial"/>
          <w:i/>
        </w:rPr>
      </w:pPr>
      <w:r w:rsidRPr="005828A2">
        <w:rPr>
          <w:rFonts w:ascii="Arial" w:hAnsi="Arial" w:cs="Arial"/>
          <w:i/>
        </w:rPr>
        <w:t>In</w:t>
      </w:r>
      <w:r w:rsidR="005828A2" w:rsidRPr="005828A2">
        <w:rPr>
          <w:rFonts w:ascii="Arial" w:hAnsi="Arial" w:cs="Arial"/>
          <w:i/>
        </w:rPr>
        <w:t xml:space="preserve"> quei giorni egli se ne andò sul monte a pregare e passò tutta la notte pregando Dio. </w:t>
      </w:r>
      <w:r w:rsidRPr="005828A2">
        <w:rPr>
          <w:rFonts w:ascii="Arial" w:hAnsi="Arial" w:cs="Arial"/>
          <w:i/>
        </w:rPr>
        <w:t>Quando</w:t>
      </w:r>
      <w:r w:rsidR="005828A2" w:rsidRPr="005828A2">
        <w:rPr>
          <w:rFonts w:ascii="Arial" w:hAnsi="Arial" w:cs="Arial"/>
          <w:i/>
        </w:rPr>
        <w:t xml:space="preserve"> fu giorno, chiamò a sé i suoi discepoli e ne scelse dodici, ai quali diede anche il nome di apostoli: </w:t>
      </w:r>
      <w:r w:rsidRPr="005828A2">
        <w:rPr>
          <w:rFonts w:ascii="Arial" w:hAnsi="Arial" w:cs="Arial"/>
          <w:i/>
        </w:rPr>
        <w:t>Simone</w:t>
      </w:r>
      <w:r w:rsidR="005828A2" w:rsidRPr="005828A2">
        <w:rPr>
          <w:rFonts w:ascii="Arial" w:hAnsi="Arial" w:cs="Arial"/>
          <w:i/>
        </w:rPr>
        <w:t xml:space="preserve">, al quale diede anche il nome di Pietro; Andrea, suo fratello; Giacomo, Giovanni, Filippo, Bartolomeo, </w:t>
      </w:r>
      <w:r w:rsidRPr="005828A2">
        <w:rPr>
          <w:rFonts w:ascii="Arial" w:hAnsi="Arial" w:cs="Arial"/>
          <w:i/>
        </w:rPr>
        <w:t>Matteo</w:t>
      </w:r>
      <w:r w:rsidR="005828A2" w:rsidRPr="005828A2">
        <w:rPr>
          <w:rFonts w:ascii="Arial" w:hAnsi="Arial" w:cs="Arial"/>
          <w:i/>
        </w:rPr>
        <w:t xml:space="preserve">, Tommaso; Giacomo, figlio di Alfeo; Simone, detto Zelota; </w:t>
      </w:r>
      <w:r w:rsidRPr="005828A2">
        <w:rPr>
          <w:rFonts w:ascii="Arial" w:hAnsi="Arial" w:cs="Arial"/>
          <w:i/>
        </w:rPr>
        <w:t>Giuda</w:t>
      </w:r>
      <w:r w:rsidR="005828A2" w:rsidRPr="005828A2">
        <w:rPr>
          <w:rFonts w:ascii="Arial" w:hAnsi="Arial" w:cs="Arial"/>
          <w:i/>
        </w:rPr>
        <w:t>, figlio di Giacomo; e Giuda Iscariota, che divenne il traditore.</w:t>
      </w:r>
      <w:r w:rsidR="00C30394" w:rsidRPr="00C30394">
        <w:rPr>
          <w:rFonts w:ascii="Arial" w:hAnsi="Arial" w:cs="Arial"/>
          <w:i/>
        </w:rPr>
        <w:t xml:space="preserve"> </w:t>
      </w:r>
      <w:r w:rsidR="00891ED5">
        <w:rPr>
          <w:rFonts w:ascii="Arial" w:hAnsi="Arial" w:cs="Arial"/>
          <w:i/>
        </w:rPr>
        <w:t xml:space="preserve">(Lc </w:t>
      </w:r>
      <w:r w:rsidR="00AD07BC">
        <w:rPr>
          <w:rFonts w:ascii="Arial" w:hAnsi="Arial" w:cs="Arial"/>
          <w:i/>
        </w:rPr>
        <w:t>6</w:t>
      </w:r>
      <w:r w:rsidR="000F2B33">
        <w:rPr>
          <w:rFonts w:ascii="Arial" w:hAnsi="Arial" w:cs="Arial"/>
          <w:i/>
        </w:rPr>
        <w:t>,</w:t>
      </w:r>
      <w:r w:rsidR="005828A2">
        <w:rPr>
          <w:rFonts w:ascii="Arial" w:hAnsi="Arial" w:cs="Arial"/>
          <w:i/>
        </w:rPr>
        <w:t>2</w:t>
      </w:r>
      <w:r w:rsidR="00AD07BC">
        <w:rPr>
          <w:rFonts w:ascii="Arial" w:hAnsi="Arial" w:cs="Arial"/>
          <w:i/>
        </w:rPr>
        <w:t>-1</w:t>
      </w:r>
      <w:r w:rsidR="005828A2">
        <w:rPr>
          <w:rFonts w:ascii="Arial" w:hAnsi="Arial" w:cs="Arial"/>
          <w:i/>
        </w:rPr>
        <w:t>6</w:t>
      </w:r>
      <w:r w:rsidR="00AD07BC">
        <w:rPr>
          <w:rFonts w:ascii="Arial" w:hAnsi="Arial" w:cs="Arial"/>
          <w:i/>
        </w:rPr>
        <w:t>).</w:t>
      </w:r>
    </w:p>
    <w:p w:rsidR="00120E08" w:rsidRPr="00A56D54" w:rsidRDefault="00823A4B" w:rsidP="00FB6F98">
      <w:pPr>
        <w:spacing w:after="120"/>
        <w:jc w:val="both"/>
        <w:rPr>
          <w:rFonts w:ascii="Arial" w:hAnsi="Arial" w:cs="Arial"/>
          <w:b/>
          <w:i/>
          <w:sz w:val="24"/>
        </w:rPr>
      </w:pPr>
      <w:r>
        <w:rPr>
          <w:rFonts w:ascii="Arial" w:hAnsi="Arial" w:cs="Arial"/>
        </w:rPr>
        <w:t xml:space="preserve">Consegna preziosissima è stato anche il suo amore. Come Cristo Gesù ha amato i suoi Apostoli, così gli Apostoli dovranno amarsi vicendevolmente e in questo amore portare il mondo intero: </w:t>
      </w:r>
      <w:r w:rsidRPr="00823A4B">
        <w:rPr>
          <w:rFonts w:ascii="Arial" w:hAnsi="Arial" w:cs="Arial"/>
          <w:i/>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Vi do un comandamento nuovo: che vi amiate gli uni gli altri. Come io ho amato voi, così amatevi anche voi gli uni gli altri. Da questo tutti sapranno che siete miei discepoli: se avete amore gli uni per gli altri» (Gv 13,12-17.34-35)</w:t>
      </w:r>
      <w:r>
        <w:rPr>
          <w:rFonts w:ascii="Arial" w:hAnsi="Arial" w:cs="Arial"/>
        </w:rPr>
        <w:t xml:space="preserve">. Quanto gli Apostoli hanno ricevuto e nelle modalità in cui lo hanno ricevuto, essi devono trasmetterlo al mondo intero. Se un solo uomo per loro colpa non riceve questi preziosissimi doni divini, la responsabilità ricade su di essi. </w:t>
      </w:r>
      <w:r w:rsidR="00FB6F98">
        <w:rPr>
          <w:rFonts w:ascii="Arial" w:hAnsi="Arial" w:cs="Arial"/>
        </w:rPr>
        <w:t xml:space="preserve">Come Gesù è stato per loro il Maestro in ogni cosa che riguarda la vera salvezza, così essi dovranno essere i Maestri in ogni cosa che riguarda la vera salvezza. La responsabilità è in solidum. La Madre di Gesù faccia tutto il corpo di Cristo imitatore del suo Capo.                         </w:t>
      </w:r>
      <w:r w:rsidR="00A01E65">
        <w:rPr>
          <w:rFonts w:ascii="Arial" w:hAnsi="Arial" w:cs="Arial"/>
          <w:b/>
          <w:i/>
          <w:sz w:val="24"/>
        </w:rPr>
        <w:t>15</w:t>
      </w:r>
      <w:r w:rsidR="00F518E1">
        <w:rPr>
          <w:rFonts w:ascii="Arial" w:hAnsi="Arial" w:cs="Arial"/>
          <w:b/>
          <w:i/>
          <w:sz w:val="24"/>
        </w:rPr>
        <w:t xml:space="preserve"> Gennaio 2023</w:t>
      </w:r>
      <w:bookmarkEnd w:id="0"/>
    </w:p>
    <w:sectPr w:rsidR="00120E08" w:rsidRPr="00A56D54" w:rsidSect="00FB6F98">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A7" w:rsidRDefault="006864A7" w:rsidP="002560DB">
      <w:r>
        <w:separator/>
      </w:r>
    </w:p>
  </w:endnote>
  <w:endnote w:type="continuationSeparator" w:id="0">
    <w:p w:rsidR="006864A7" w:rsidRDefault="006864A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A7" w:rsidRDefault="006864A7" w:rsidP="002560DB">
      <w:r>
        <w:separator/>
      </w:r>
    </w:p>
  </w:footnote>
  <w:footnote w:type="continuationSeparator" w:id="0">
    <w:p w:rsidR="006864A7" w:rsidRDefault="006864A7"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AF3"/>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4A7"/>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2722"/>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424F"/>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A4B"/>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0DB"/>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2D8"/>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6F98"/>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8A176-62AF-42FC-8A66-4752874A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2022-11-18T13:42:00Z</dcterms:created>
  <dcterms:modified xsi:type="dcterms:W3CDTF">2022-11-18T13:42:00Z</dcterms:modified>
</cp:coreProperties>
</file>